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B0" w:rsidRPr="00EE1392" w:rsidRDefault="009347EF">
      <w:pPr>
        <w:spacing w:before="181"/>
        <w:ind w:left="2914" w:right="3392"/>
        <w:jc w:val="center"/>
        <w:rPr>
          <w:sz w:val="28"/>
          <w:szCs w:val="28"/>
        </w:rPr>
      </w:pPr>
      <w:r w:rsidRPr="00EE1392">
        <w:rPr>
          <w:sz w:val="28"/>
          <w:szCs w:val="28"/>
        </w:rPr>
        <w:t>T.C.</w:t>
      </w:r>
    </w:p>
    <w:p w:rsidR="00FF2AB0" w:rsidRPr="00EE1392" w:rsidRDefault="008C26C5">
      <w:pPr>
        <w:ind w:left="2914" w:right="3389"/>
        <w:jc w:val="center"/>
        <w:rPr>
          <w:sz w:val="28"/>
          <w:szCs w:val="28"/>
        </w:rPr>
      </w:pPr>
      <w:proofErr w:type="gramStart"/>
      <w:r w:rsidRPr="00EE1392">
        <w:rPr>
          <w:sz w:val="28"/>
          <w:szCs w:val="28"/>
        </w:rPr>
        <w:t xml:space="preserve">ARHAVİ </w:t>
      </w:r>
      <w:r w:rsidR="00BA6B0D" w:rsidRPr="00EE1392">
        <w:rPr>
          <w:sz w:val="28"/>
          <w:szCs w:val="28"/>
        </w:rPr>
        <w:t xml:space="preserve"> </w:t>
      </w:r>
      <w:r w:rsidR="009347EF" w:rsidRPr="00EE1392">
        <w:rPr>
          <w:sz w:val="28"/>
          <w:szCs w:val="28"/>
        </w:rPr>
        <w:t>KAYMAKAMLIĞI</w:t>
      </w:r>
      <w:proofErr w:type="gramEnd"/>
    </w:p>
    <w:p w:rsidR="00BA6B0D" w:rsidRPr="00EE1392" w:rsidRDefault="008C26C5">
      <w:pPr>
        <w:ind w:left="2914" w:right="3389"/>
        <w:jc w:val="center"/>
        <w:rPr>
          <w:sz w:val="28"/>
          <w:szCs w:val="28"/>
        </w:rPr>
      </w:pPr>
      <w:r w:rsidRPr="00EE1392">
        <w:rPr>
          <w:sz w:val="28"/>
          <w:szCs w:val="28"/>
        </w:rPr>
        <w:t>Nurettin Çarmıklı Anadolu İHL</w:t>
      </w:r>
      <w:r w:rsidR="00EE1392" w:rsidRPr="00EE1392">
        <w:rPr>
          <w:sz w:val="28"/>
          <w:szCs w:val="28"/>
        </w:rPr>
        <w:t xml:space="preserve"> </w:t>
      </w:r>
      <w:r w:rsidR="00BA6B0D" w:rsidRPr="00EE1392">
        <w:rPr>
          <w:sz w:val="28"/>
          <w:szCs w:val="28"/>
        </w:rPr>
        <w:t>Müdürlüğü</w:t>
      </w:r>
    </w:p>
    <w:p w:rsidR="00FF2AB0" w:rsidRDefault="00FF2AB0">
      <w:pPr>
        <w:pStyle w:val="GvdeMetni"/>
        <w:spacing w:before="0"/>
        <w:rPr>
          <w:b w:val="0"/>
          <w:sz w:val="20"/>
        </w:rPr>
      </w:pPr>
    </w:p>
    <w:p w:rsidR="00FF2AB0" w:rsidRDefault="00A416FF">
      <w:pPr>
        <w:pStyle w:val="GvdeMetni"/>
        <w:spacing w:before="4"/>
        <w:rPr>
          <w:b w:val="0"/>
          <w:sz w:val="25"/>
        </w:rPr>
      </w:pPr>
      <w:r w:rsidRPr="00A416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3pt;margin-top:16.8pt;width:464.85pt;height:34.8pt;z-index:-251658752;mso-wrap-distance-left:0;mso-wrap-distance-right:0;mso-position-horizontal-relative:page" fillcolor="#d9d9d9" strokeweight=".48pt">
            <v:textbox inset="0,0,0,0">
              <w:txbxContent>
                <w:p w:rsidR="00FF2AB0" w:rsidRDefault="009347EF">
                  <w:pPr>
                    <w:pStyle w:val="GvdeMetni"/>
                    <w:spacing w:before="17"/>
                    <w:ind w:left="414" w:right="414"/>
                    <w:jc w:val="center"/>
                  </w:pPr>
                  <w:r>
                    <w:t>ÇOCUĞUNU OKULA GÖNDERME/GÖNDERMEME</w:t>
                  </w:r>
                </w:p>
                <w:p w:rsidR="00FF2AB0" w:rsidRDefault="00BA6B0D">
                  <w:pPr>
                    <w:pStyle w:val="GvdeMetni"/>
                    <w:ind w:left="414" w:right="415"/>
                    <w:jc w:val="center"/>
                  </w:pPr>
                  <w:r>
                    <w:rPr>
                      <w:w w:val="95"/>
                    </w:rPr>
                    <w:t>VELİ BİLGİLENDİRME İZİN VE TAAHÜTNAME DİLEKÇESİ</w:t>
                  </w:r>
                </w:p>
              </w:txbxContent>
            </v:textbox>
            <w10:wrap type="topAndBottom" anchorx="page"/>
          </v:shape>
        </w:pict>
      </w:r>
    </w:p>
    <w:p w:rsidR="00FF2AB0" w:rsidRDefault="00FF2AB0">
      <w:pPr>
        <w:pStyle w:val="GvdeMetni"/>
        <w:spacing w:before="5"/>
        <w:rPr>
          <w:b w:val="0"/>
          <w:sz w:val="17"/>
        </w:rPr>
      </w:pPr>
    </w:p>
    <w:p w:rsidR="00FF2AB0" w:rsidRPr="00EE1392" w:rsidRDefault="009347EF">
      <w:pPr>
        <w:pStyle w:val="GvdeMetni"/>
        <w:spacing w:before="89"/>
        <w:ind w:left="218" w:right="490"/>
      </w:pPr>
      <w:r w:rsidRPr="00EE1392">
        <w:t>2020-2021 Eğitim-Öğretim yılı içinde 21 Eylül-25 Eylül 2020 tarihleri arasında</w:t>
      </w:r>
      <w:r w:rsidRPr="00EE1392">
        <w:rPr>
          <w:spacing w:val="-19"/>
        </w:rPr>
        <w:t xml:space="preserve"> </w:t>
      </w:r>
      <w:r w:rsidRPr="00EE1392">
        <w:t>ve</w:t>
      </w:r>
      <w:r w:rsidRPr="00EE1392">
        <w:rPr>
          <w:spacing w:val="-19"/>
        </w:rPr>
        <w:t xml:space="preserve"> </w:t>
      </w:r>
      <w:r w:rsidR="008C26C5" w:rsidRPr="00EE1392">
        <w:t>diğer haftalarda</w:t>
      </w:r>
      <w:r w:rsidRPr="00EE1392">
        <w:rPr>
          <w:spacing w:val="-19"/>
        </w:rPr>
        <w:t xml:space="preserve"> </w:t>
      </w:r>
      <w:r w:rsidRPr="00EE1392">
        <w:t>eğitimde</w:t>
      </w:r>
      <w:r w:rsidRPr="00EE1392">
        <w:rPr>
          <w:spacing w:val="-19"/>
        </w:rPr>
        <w:t xml:space="preserve"> </w:t>
      </w:r>
      <w:r w:rsidRPr="00EE1392">
        <w:t>çocuğumun</w:t>
      </w:r>
      <w:r w:rsidRPr="00EE1392">
        <w:rPr>
          <w:spacing w:val="-20"/>
        </w:rPr>
        <w:t xml:space="preserve"> </w:t>
      </w:r>
      <w:r w:rsidRPr="00EE1392">
        <w:t>okula gelmesini:</w:t>
      </w:r>
    </w:p>
    <w:p w:rsidR="00FF2AB0" w:rsidRPr="00EE1392" w:rsidRDefault="00FF2AB0">
      <w:pPr>
        <w:pStyle w:val="GvdeMetni"/>
        <w:spacing w:before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319"/>
        <w:gridCol w:w="6613"/>
      </w:tblGrid>
      <w:tr w:rsidR="00FF2AB0" w:rsidRPr="00EE1392">
        <w:trPr>
          <w:trHeight w:val="323"/>
        </w:trPr>
        <w:tc>
          <w:tcPr>
            <w:tcW w:w="816" w:type="dxa"/>
            <w:vMerge w:val="restart"/>
          </w:tcPr>
          <w:p w:rsidR="00FF2AB0" w:rsidRPr="00EE1392" w:rsidRDefault="00FF2AB0">
            <w:pPr>
              <w:pStyle w:val="TableParagraph"/>
              <w:rPr>
                <w:b/>
                <w:sz w:val="28"/>
                <w:szCs w:val="28"/>
              </w:rPr>
            </w:pPr>
          </w:p>
          <w:p w:rsidR="00FF2AB0" w:rsidRPr="00EE1392" w:rsidRDefault="00FF2AB0">
            <w:pPr>
              <w:pStyle w:val="TableParagraph"/>
              <w:rPr>
                <w:b/>
                <w:sz w:val="28"/>
                <w:szCs w:val="28"/>
              </w:rPr>
            </w:pPr>
          </w:p>
          <w:p w:rsidR="00FF2AB0" w:rsidRPr="00EE1392" w:rsidRDefault="00FF2AB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FF2AB0" w:rsidRPr="00EE1392" w:rsidRDefault="009347EF">
            <w:pPr>
              <w:pStyle w:val="TableParagraph"/>
              <w:ind w:left="242"/>
              <w:rPr>
                <w:sz w:val="28"/>
                <w:szCs w:val="28"/>
              </w:rPr>
            </w:pPr>
            <w:r w:rsidRPr="00EE1392">
              <w:rPr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79997" cy="1666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7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vMerge w:val="restart"/>
          </w:tcPr>
          <w:p w:rsidR="00FF2AB0" w:rsidRPr="00EE1392" w:rsidRDefault="00FF2AB0">
            <w:pPr>
              <w:pStyle w:val="TableParagraph"/>
              <w:rPr>
                <w:b/>
                <w:sz w:val="28"/>
                <w:szCs w:val="28"/>
              </w:rPr>
            </w:pPr>
          </w:p>
          <w:p w:rsidR="00FF2AB0" w:rsidRPr="00EE1392" w:rsidRDefault="00FF2AB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FF2AB0" w:rsidRPr="00EE1392" w:rsidRDefault="00BA6B0D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EE1392">
              <w:rPr>
                <w:b/>
                <w:w w:val="90"/>
                <w:sz w:val="28"/>
                <w:szCs w:val="28"/>
              </w:rPr>
              <w:t>İSTEMİ</w:t>
            </w:r>
            <w:r w:rsidR="009347EF" w:rsidRPr="00EE1392">
              <w:rPr>
                <w:b/>
                <w:w w:val="90"/>
                <w:sz w:val="28"/>
                <w:szCs w:val="28"/>
              </w:rPr>
              <w:t>YORUM</w:t>
            </w:r>
          </w:p>
        </w:tc>
        <w:tc>
          <w:tcPr>
            <w:tcW w:w="6613" w:type="dxa"/>
          </w:tcPr>
          <w:p w:rsidR="00FF2AB0" w:rsidRPr="00EE1392" w:rsidRDefault="009347EF">
            <w:pPr>
              <w:pStyle w:val="TableParagraph"/>
              <w:spacing w:line="304" w:lineRule="exact"/>
              <w:ind w:left="2452" w:right="2445"/>
              <w:jc w:val="center"/>
              <w:rPr>
                <w:b/>
                <w:sz w:val="28"/>
                <w:szCs w:val="28"/>
              </w:rPr>
            </w:pPr>
            <w:r w:rsidRPr="00EE1392">
              <w:rPr>
                <w:b/>
                <w:sz w:val="28"/>
                <w:szCs w:val="28"/>
              </w:rPr>
              <w:t>GEREKÇEM</w:t>
            </w:r>
          </w:p>
        </w:tc>
      </w:tr>
      <w:tr w:rsidR="00FF2AB0" w:rsidRPr="00EE1392">
        <w:trPr>
          <w:trHeight w:val="1610"/>
        </w:trPr>
        <w:tc>
          <w:tcPr>
            <w:tcW w:w="816" w:type="dxa"/>
            <w:vMerge/>
            <w:tcBorders>
              <w:top w:val="nil"/>
            </w:tcBorders>
          </w:tcPr>
          <w:p w:rsidR="00FF2AB0" w:rsidRPr="00EE1392" w:rsidRDefault="00FF2AB0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FF2AB0" w:rsidRPr="00EE1392" w:rsidRDefault="00FF2AB0">
            <w:pPr>
              <w:rPr>
                <w:sz w:val="28"/>
                <w:szCs w:val="28"/>
              </w:rPr>
            </w:pPr>
          </w:p>
        </w:tc>
        <w:tc>
          <w:tcPr>
            <w:tcW w:w="6613" w:type="dxa"/>
          </w:tcPr>
          <w:p w:rsidR="00FF2AB0" w:rsidRPr="00EE1392" w:rsidRDefault="009347EF">
            <w:pPr>
              <w:pStyle w:val="TableParagraph"/>
              <w:ind w:left="191" w:right="3148" w:hanging="12"/>
              <w:rPr>
                <w:b/>
                <w:sz w:val="28"/>
                <w:szCs w:val="28"/>
              </w:rPr>
            </w:pPr>
            <w:r w:rsidRPr="00EE1392">
              <w:rPr>
                <w:noProof/>
                <w:position w:val="-4"/>
                <w:sz w:val="28"/>
                <w:szCs w:val="28"/>
                <w:lang w:eastAsia="tr-TR"/>
              </w:rPr>
              <w:drawing>
                <wp:inline distT="0" distB="0" distL="0" distR="0">
                  <wp:extent cx="180339" cy="16700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39" cy="167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392">
              <w:rPr>
                <w:sz w:val="28"/>
                <w:szCs w:val="28"/>
              </w:rPr>
              <w:t xml:space="preserve">      </w:t>
            </w:r>
            <w:r w:rsidRPr="00EE1392">
              <w:rPr>
                <w:spacing w:val="-8"/>
                <w:sz w:val="28"/>
                <w:szCs w:val="28"/>
              </w:rPr>
              <w:t xml:space="preserve"> </w:t>
            </w:r>
            <w:r w:rsidRPr="00EE1392">
              <w:rPr>
                <w:b/>
                <w:sz w:val="28"/>
                <w:szCs w:val="28"/>
              </w:rPr>
              <w:t>Endişe</w:t>
            </w:r>
            <w:r w:rsidRPr="00EE139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1392">
              <w:rPr>
                <w:b/>
                <w:sz w:val="28"/>
                <w:szCs w:val="28"/>
              </w:rPr>
              <w:t xml:space="preserve">Duyuyorum </w:t>
            </w:r>
            <w:r w:rsidRPr="00EE1392">
              <w:rPr>
                <w:b/>
                <w:noProof/>
                <w:position w:val="-5"/>
                <w:sz w:val="28"/>
                <w:szCs w:val="28"/>
                <w:lang w:eastAsia="tr-TR"/>
              </w:rPr>
              <w:drawing>
                <wp:inline distT="0" distB="0" distL="0" distR="0">
                  <wp:extent cx="180339" cy="167004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39" cy="167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392">
              <w:rPr>
                <w:sz w:val="28"/>
                <w:szCs w:val="28"/>
              </w:rPr>
              <w:t xml:space="preserve">    </w:t>
            </w:r>
            <w:r w:rsidRPr="00EE1392">
              <w:rPr>
                <w:spacing w:val="-21"/>
                <w:sz w:val="28"/>
                <w:szCs w:val="28"/>
              </w:rPr>
              <w:t xml:space="preserve"> </w:t>
            </w:r>
            <w:r w:rsidRPr="00EE1392">
              <w:rPr>
                <w:b/>
                <w:sz w:val="28"/>
                <w:szCs w:val="28"/>
              </w:rPr>
              <w:t>Kronik</w:t>
            </w:r>
            <w:r w:rsidRPr="00EE139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E1392">
              <w:rPr>
                <w:b/>
                <w:sz w:val="28"/>
                <w:szCs w:val="28"/>
              </w:rPr>
              <w:t xml:space="preserve">Rahatsızlık  </w:t>
            </w:r>
            <w:r w:rsidRPr="00EE1392">
              <w:rPr>
                <w:b/>
                <w:noProof/>
                <w:position w:val="-5"/>
                <w:sz w:val="28"/>
                <w:szCs w:val="28"/>
                <w:lang w:eastAsia="tr-TR"/>
              </w:rPr>
              <w:drawing>
                <wp:inline distT="0" distB="0" distL="0" distR="0">
                  <wp:extent cx="180339" cy="167004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39" cy="167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392">
              <w:rPr>
                <w:sz w:val="28"/>
                <w:szCs w:val="28"/>
              </w:rPr>
              <w:t xml:space="preserve">    </w:t>
            </w:r>
            <w:r w:rsidRPr="00EE1392">
              <w:rPr>
                <w:spacing w:val="-21"/>
                <w:sz w:val="28"/>
                <w:szCs w:val="28"/>
              </w:rPr>
              <w:t xml:space="preserve"> </w:t>
            </w:r>
            <w:r w:rsidRPr="00EE1392">
              <w:rPr>
                <w:b/>
                <w:sz w:val="28"/>
                <w:szCs w:val="28"/>
              </w:rPr>
              <w:t>Evde Yaşlı</w:t>
            </w:r>
            <w:r w:rsidRPr="00EE139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E1392">
              <w:rPr>
                <w:b/>
                <w:sz w:val="28"/>
                <w:szCs w:val="28"/>
              </w:rPr>
              <w:t>Bulunması</w:t>
            </w:r>
          </w:p>
          <w:p w:rsidR="00FF2AB0" w:rsidRPr="00EE1392" w:rsidRDefault="009347EF">
            <w:pPr>
              <w:pStyle w:val="TableParagraph"/>
              <w:spacing w:line="334" w:lineRule="exact"/>
              <w:ind w:left="203"/>
              <w:rPr>
                <w:b/>
                <w:sz w:val="28"/>
                <w:szCs w:val="28"/>
              </w:rPr>
            </w:pPr>
            <w:r w:rsidRPr="00EE1392">
              <w:rPr>
                <w:noProof/>
                <w:position w:val="-6"/>
                <w:sz w:val="28"/>
                <w:szCs w:val="28"/>
                <w:lang w:eastAsia="tr-TR"/>
              </w:rPr>
              <w:drawing>
                <wp:inline distT="0" distB="0" distL="0" distR="0">
                  <wp:extent cx="180340" cy="167004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67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392">
              <w:rPr>
                <w:sz w:val="28"/>
                <w:szCs w:val="28"/>
              </w:rPr>
              <w:t xml:space="preserve">     </w:t>
            </w:r>
            <w:r w:rsidRPr="00EE1392">
              <w:rPr>
                <w:b/>
                <w:sz w:val="28"/>
                <w:szCs w:val="28"/>
              </w:rPr>
              <w:t>Diğer (Kısaca</w:t>
            </w:r>
            <w:r w:rsidRPr="00EE139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1392">
              <w:rPr>
                <w:b/>
                <w:sz w:val="28"/>
                <w:szCs w:val="28"/>
              </w:rPr>
              <w:t>belirtiniz)…………………………</w:t>
            </w:r>
          </w:p>
        </w:tc>
      </w:tr>
      <w:tr w:rsidR="00FF2AB0" w:rsidRPr="00EE1392">
        <w:trPr>
          <w:trHeight w:val="642"/>
        </w:trPr>
        <w:tc>
          <w:tcPr>
            <w:tcW w:w="9748" w:type="dxa"/>
            <w:gridSpan w:val="3"/>
          </w:tcPr>
          <w:p w:rsidR="00FF2AB0" w:rsidRPr="00EE1392" w:rsidRDefault="009347EF">
            <w:pPr>
              <w:pStyle w:val="TableParagraph"/>
              <w:spacing w:before="1" w:line="322" w:lineRule="exact"/>
              <w:ind w:left="107" w:right="75"/>
              <w:rPr>
                <w:b/>
                <w:sz w:val="28"/>
                <w:szCs w:val="28"/>
              </w:rPr>
            </w:pPr>
            <w:r w:rsidRPr="00EE1392">
              <w:rPr>
                <w:b/>
                <w:sz w:val="28"/>
                <w:szCs w:val="28"/>
              </w:rPr>
              <w:t>NOT: Çocuğunuz okula göndermediğiniz zaman yok yazılmayacak devam takibi yapılmayacaktır.</w:t>
            </w:r>
          </w:p>
        </w:tc>
      </w:tr>
    </w:tbl>
    <w:p w:rsidR="00FF2AB0" w:rsidRPr="00EE1392" w:rsidRDefault="00FF2AB0">
      <w:pPr>
        <w:pStyle w:val="GvdeMetni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397"/>
      </w:tblGrid>
      <w:tr w:rsidR="00FF2AB0" w:rsidRPr="00EE1392">
        <w:trPr>
          <w:trHeight w:val="964"/>
        </w:trPr>
        <w:tc>
          <w:tcPr>
            <w:tcW w:w="816" w:type="dxa"/>
          </w:tcPr>
          <w:p w:rsidR="00FF2AB0" w:rsidRPr="00EE1392" w:rsidRDefault="00FF2AB0">
            <w:pPr>
              <w:pStyle w:val="TableParagraph"/>
              <w:rPr>
                <w:b/>
                <w:sz w:val="28"/>
                <w:szCs w:val="28"/>
              </w:rPr>
            </w:pPr>
          </w:p>
          <w:p w:rsidR="00FF2AB0" w:rsidRPr="00EE1392" w:rsidRDefault="00FF2AB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FF2AB0" w:rsidRPr="00EE1392" w:rsidRDefault="009347EF">
            <w:pPr>
              <w:pStyle w:val="TableParagraph"/>
              <w:ind w:left="232"/>
              <w:rPr>
                <w:sz w:val="28"/>
                <w:szCs w:val="28"/>
              </w:rPr>
            </w:pPr>
            <w:r w:rsidRPr="00EE1392">
              <w:rPr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79997" cy="166687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7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</w:tcPr>
          <w:p w:rsidR="00FF2AB0" w:rsidRPr="00EE1392" w:rsidRDefault="00FF2AB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FF2AB0" w:rsidRPr="00EE1392" w:rsidRDefault="00BA6B0D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EE1392">
              <w:rPr>
                <w:b/>
                <w:sz w:val="28"/>
                <w:szCs w:val="28"/>
              </w:rPr>
              <w:t>ÇOCUĞUMUN OKULA GELMESİNİ İSTİ</w:t>
            </w:r>
            <w:r w:rsidR="009347EF" w:rsidRPr="00EE1392">
              <w:rPr>
                <w:b/>
                <w:sz w:val="28"/>
                <w:szCs w:val="28"/>
              </w:rPr>
              <w:t>YORUM</w:t>
            </w:r>
          </w:p>
        </w:tc>
      </w:tr>
      <w:tr w:rsidR="00FF2AB0" w:rsidRPr="00EE1392">
        <w:trPr>
          <w:trHeight w:val="3864"/>
        </w:trPr>
        <w:tc>
          <w:tcPr>
            <w:tcW w:w="9213" w:type="dxa"/>
            <w:gridSpan w:val="2"/>
          </w:tcPr>
          <w:p w:rsidR="00FF2AB0" w:rsidRPr="00EE1392" w:rsidRDefault="009347EF">
            <w:pPr>
              <w:pStyle w:val="TableParagraph"/>
              <w:ind w:left="107" w:right="204" w:firstLine="698"/>
              <w:rPr>
                <w:b/>
                <w:sz w:val="28"/>
                <w:szCs w:val="28"/>
              </w:rPr>
            </w:pPr>
            <w:r w:rsidRPr="00EE1392">
              <w:rPr>
                <w:b/>
                <w:sz w:val="28"/>
                <w:szCs w:val="28"/>
              </w:rPr>
              <w:t xml:space="preserve">Çocuğumun ateş, öksürük, burun akıntısı, solunum sıkıntısı, ishal </w:t>
            </w:r>
            <w:proofErr w:type="gramStart"/>
            <w:r w:rsidRPr="00EE1392">
              <w:rPr>
                <w:b/>
                <w:sz w:val="28"/>
                <w:szCs w:val="28"/>
              </w:rPr>
              <w:t>şikayeti</w:t>
            </w:r>
            <w:proofErr w:type="gramEnd"/>
            <w:r w:rsidRPr="00EE1392">
              <w:rPr>
                <w:b/>
                <w:sz w:val="28"/>
                <w:szCs w:val="28"/>
              </w:rPr>
              <w:t xml:space="preserve"> olması durumu ile aile içerisinde solunum yolu şikayetleri gelişen veya solunum yolu enfeksiyonu hikayesi ile hastane yatışı ya</w:t>
            </w:r>
            <w:r w:rsidR="00BA6B0D" w:rsidRPr="00EE1392">
              <w:rPr>
                <w:b/>
                <w:sz w:val="28"/>
                <w:szCs w:val="28"/>
              </w:rPr>
              <w:t>pılan kişi varlığında ya da COVİ</w:t>
            </w:r>
            <w:r w:rsidRPr="00EE1392">
              <w:rPr>
                <w:b/>
                <w:sz w:val="28"/>
                <w:szCs w:val="28"/>
              </w:rPr>
              <w:t>D-19 tanısı alan kişi bulunması durumunda</w:t>
            </w:r>
          </w:p>
          <w:p w:rsidR="00FF2AB0" w:rsidRPr="00EE1392" w:rsidRDefault="009347EF">
            <w:pPr>
              <w:pStyle w:val="TableParagraph"/>
              <w:ind w:left="107" w:right="567"/>
              <w:rPr>
                <w:b/>
                <w:sz w:val="28"/>
                <w:szCs w:val="28"/>
              </w:rPr>
            </w:pPr>
            <w:proofErr w:type="gramStart"/>
            <w:r w:rsidRPr="00EE1392">
              <w:rPr>
                <w:b/>
                <w:sz w:val="28"/>
                <w:szCs w:val="28"/>
              </w:rPr>
              <w:t>çocuğumu</w:t>
            </w:r>
            <w:proofErr w:type="gramEnd"/>
            <w:r w:rsidRPr="00EE1392">
              <w:rPr>
                <w:b/>
                <w:sz w:val="28"/>
                <w:szCs w:val="28"/>
              </w:rPr>
              <w:t xml:space="preserve"> okula getirmemem ve bu durumu okula bildirmem gerektiği konusunda bilgilendirildim.</w:t>
            </w:r>
          </w:p>
          <w:p w:rsidR="00FF2AB0" w:rsidRPr="00EE1392" w:rsidRDefault="009347EF">
            <w:pPr>
              <w:pStyle w:val="TableParagraph"/>
              <w:ind w:left="107" w:right="204" w:firstLine="628"/>
              <w:rPr>
                <w:b/>
                <w:sz w:val="28"/>
                <w:szCs w:val="28"/>
              </w:rPr>
            </w:pPr>
            <w:r w:rsidRPr="00EE1392">
              <w:rPr>
                <w:b/>
                <w:sz w:val="28"/>
                <w:szCs w:val="28"/>
              </w:rPr>
              <w:t>Yukarıda belirtilen durumlarda çocuğumu okula getirmeyeceğimi ve getirmeme sebebimi okul yönetimine bildirmeyi,</w:t>
            </w:r>
          </w:p>
          <w:p w:rsidR="00FF2AB0" w:rsidRPr="00EE1392" w:rsidRDefault="009347EF">
            <w:pPr>
              <w:pStyle w:val="TableParagraph"/>
              <w:ind w:left="107" w:right="204"/>
              <w:rPr>
                <w:b/>
                <w:sz w:val="28"/>
                <w:szCs w:val="28"/>
              </w:rPr>
            </w:pPr>
            <w:r w:rsidRPr="00EE1392">
              <w:rPr>
                <w:b/>
                <w:sz w:val="28"/>
                <w:szCs w:val="28"/>
              </w:rPr>
              <w:t xml:space="preserve">AYRICA: Çocuğumun okulda karşılaşabileceği </w:t>
            </w:r>
            <w:proofErr w:type="gramStart"/>
            <w:r w:rsidRPr="00EE1392">
              <w:rPr>
                <w:b/>
                <w:sz w:val="28"/>
                <w:szCs w:val="28"/>
              </w:rPr>
              <w:t>kaza,salgın</w:t>
            </w:r>
            <w:proofErr w:type="gramEnd"/>
            <w:r w:rsidRPr="00EE1392">
              <w:rPr>
                <w:b/>
                <w:sz w:val="28"/>
                <w:szCs w:val="28"/>
              </w:rPr>
              <w:t xml:space="preserve"> hastalık vb. riskleri ile bu nedenlerden dolayı kendisine yapılabilecek tıbbi</w:t>
            </w:r>
          </w:p>
          <w:p w:rsidR="00FF2AB0" w:rsidRPr="00EE1392" w:rsidRDefault="009347EF">
            <w:pPr>
              <w:pStyle w:val="TableParagraph"/>
              <w:spacing w:before="3" w:line="322" w:lineRule="exact"/>
              <w:ind w:left="107" w:right="91"/>
              <w:rPr>
                <w:b/>
                <w:sz w:val="28"/>
                <w:szCs w:val="28"/>
              </w:rPr>
            </w:pPr>
            <w:proofErr w:type="gramStart"/>
            <w:r w:rsidRPr="00EE1392">
              <w:rPr>
                <w:b/>
                <w:sz w:val="28"/>
                <w:szCs w:val="28"/>
              </w:rPr>
              <w:t>müdahalelerin</w:t>
            </w:r>
            <w:proofErr w:type="gramEnd"/>
            <w:r w:rsidRPr="00EE1392">
              <w:rPr>
                <w:b/>
                <w:sz w:val="28"/>
                <w:szCs w:val="28"/>
              </w:rPr>
              <w:t xml:space="preserve"> sonuçları ve sorumluluğu tarafıma ait olup, bu sorumluluğu kabul edeceğimi taahhüt ederim.</w:t>
            </w:r>
          </w:p>
        </w:tc>
      </w:tr>
    </w:tbl>
    <w:p w:rsidR="00FF2AB0" w:rsidRPr="00EE1392" w:rsidRDefault="00FF2AB0">
      <w:pPr>
        <w:pStyle w:val="GvdeMetni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4993"/>
      </w:tblGrid>
      <w:tr w:rsidR="00FF2AB0" w:rsidRPr="00EE1392">
        <w:trPr>
          <w:trHeight w:val="828"/>
        </w:trPr>
        <w:tc>
          <w:tcPr>
            <w:tcW w:w="4220" w:type="dxa"/>
          </w:tcPr>
          <w:p w:rsidR="00FF2AB0" w:rsidRPr="00EE1392" w:rsidRDefault="00FF2AB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FF2AB0" w:rsidRPr="00EE1392" w:rsidRDefault="00BA6B0D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EE1392">
              <w:rPr>
                <w:b/>
                <w:sz w:val="28"/>
                <w:szCs w:val="28"/>
              </w:rPr>
              <w:t>VELİ/VASİ</w:t>
            </w:r>
            <w:r w:rsidR="009347EF" w:rsidRPr="00EE1392">
              <w:rPr>
                <w:b/>
                <w:sz w:val="28"/>
                <w:szCs w:val="28"/>
              </w:rPr>
              <w:t xml:space="preserve"> ADI SOYADI</w:t>
            </w:r>
          </w:p>
        </w:tc>
        <w:tc>
          <w:tcPr>
            <w:tcW w:w="4993" w:type="dxa"/>
          </w:tcPr>
          <w:p w:rsidR="00FF2AB0" w:rsidRPr="00EE1392" w:rsidRDefault="00FF2AB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F2AB0" w:rsidRPr="00EE1392">
        <w:trPr>
          <w:trHeight w:val="827"/>
        </w:trPr>
        <w:tc>
          <w:tcPr>
            <w:tcW w:w="4220" w:type="dxa"/>
          </w:tcPr>
          <w:p w:rsidR="00FF2AB0" w:rsidRPr="00EE1392" w:rsidRDefault="00FF2AB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FF2AB0" w:rsidRPr="00EE1392" w:rsidRDefault="009347EF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EE1392">
              <w:rPr>
                <w:b/>
                <w:sz w:val="28"/>
                <w:szCs w:val="28"/>
              </w:rPr>
              <w:t>Öğrencinin Adı Soyadı</w:t>
            </w:r>
          </w:p>
        </w:tc>
        <w:tc>
          <w:tcPr>
            <w:tcW w:w="4993" w:type="dxa"/>
          </w:tcPr>
          <w:p w:rsidR="00FF2AB0" w:rsidRPr="00EE1392" w:rsidRDefault="00FF2AB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F2AB0" w:rsidRPr="00EE1392">
        <w:trPr>
          <w:trHeight w:val="321"/>
        </w:trPr>
        <w:tc>
          <w:tcPr>
            <w:tcW w:w="4220" w:type="dxa"/>
          </w:tcPr>
          <w:p w:rsidR="00FF2AB0" w:rsidRPr="00EE1392" w:rsidRDefault="009347EF">
            <w:pPr>
              <w:pStyle w:val="TableParagraph"/>
              <w:spacing w:line="273" w:lineRule="exact"/>
              <w:ind w:left="107"/>
              <w:rPr>
                <w:b/>
                <w:sz w:val="28"/>
                <w:szCs w:val="28"/>
              </w:rPr>
            </w:pPr>
            <w:r w:rsidRPr="00EE1392">
              <w:rPr>
                <w:b/>
                <w:sz w:val="28"/>
                <w:szCs w:val="28"/>
              </w:rPr>
              <w:t>Sınıfı/No</w:t>
            </w:r>
          </w:p>
        </w:tc>
        <w:tc>
          <w:tcPr>
            <w:tcW w:w="4993" w:type="dxa"/>
          </w:tcPr>
          <w:p w:rsidR="00FF2AB0" w:rsidRPr="00EE1392" w:rsidRDefault="00FF2AB0" w:rsidP="008C26C5">
            <w:pPr>
              <w:pStyle w:val="TableParagraph"/>
              <w:tabs>
                <w:tab w:val="left" w:pos="1725"/>
              </w:tabs>
              <w:spacing w:line="301" w:lineRule="exact"/>
              <w:ind w:left="107"/>
              <w:rPr>
                <w:b/>
                <w:sz w:val="28"/>
                <w:szCs w:val="28"/>
              </w:rPr>
            </w:pPr>
          </w:p>
        </w:tc>
      </w:tr>
      <w:tr w:rsidR="00FF2AB0" w:rsidRPr="00EE1392">
        <w:trPr>
          <w:trHeight w:val="321"/>
        </w:trPr>
        <w:tc>
          <w:tcPr>
            <w:tcW w:w="4220" w:type="dxa"/>
          </w:tcPr>
          <w:p w:rsidR="00FF2AB0" w:rsidRPr="00EE1392" w:rsidRDefault="009347EF">
            <w:pPr>
              <w:pStyle w:val="TableParagraph"/>
              <w:spacing w:line="273" w:lineRule="exact"/>
              <w:ind w:left="107"/>
              <w:rPr>
                <w:b/>
                <w:sz w:val="28"/>
                <w:szCs w:val="28"/>
              </w:rPr>
            </w:pPr>
            <w:r w:rsidRPr="00EE1392">
              <w:rPr>
                <w:b/>
                <w:sz w:val="28"/>
                <w:szCs w:val="28"/>
              </w:rPr>
              <w:t>Tarih</w:t>
            </w:r>
          </w:p>
        </w:tc>
        <w:tc>
          <w:tcPr>
            <w:tcW w:w="4993" w:type="dxa"/>
          </w:tcPr>
          <w:p w:rsidR="00FF2AB0" w:rsidRPr="00EE1392" w:rsidRDefault="009347EF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proofErr w:type="gramStart"/>
            <w:r w:rsidRPr="00EE1392">
              <w:rPr>
                <w:b/>
                <w:sz w:val="28"/>
                <w:szCs w:val="28"/>
              </w:rPr>
              <w:t>…….</w:t>
            </w:r>
            <w:proofErr w:type="gramEnd"/>
            <w:r w:rsidRPr="00EE1392">
              <w:rPr>
                <w:b/>
                <w:sz w:val="28"/>
                <w:szCs w:val="28"/>
              </w:rPr>
              <w:t>/…..../ ………</w:t>
            </w:r>
          </w:p>
        </w:tc>
      </w:tr>
      <w:tr w:rsidR="00FF2AB0" w:rsidRPr="00EE1392">
        <w:trPr>
          <w:trHeight w:val="830"/>
        </w:trPr>
        <w:tc>
          <w:tcPr>
            <w:tcW w:w="4220" w:type="dxa"/>
          </w:tcPr>
          <w:p w:rsidR="00FF2AB0" w:rsidRPr="00EE1392" w:rsidRDefault="00FF2AB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FF2AB0" w:rsidRPr="00EE1392" w:rsidRDefault="00BA6B0D">
            <w:pPr>
              <w:pStyle w:val="TableParagraph"/>
              <w:ind w:left="167"/>
              <w:rPr>
                <w:b/>
                <w:sz w:val="28"/>
                <w:szCs w:val="28"/>
              </w:rPr>
            </w:pPr>
            <w:r w:rsidRPr="00EE1392">
              <w:rPr>
                <w:b/>
                <w:w w:val="95"/>
                <w:sz w:val="28"/>
                <w:szCs w:val="28"/>
              </w:rPr>
              <w:t>İ</w:t>
            </w:r>
            <w:r w:rsidR="009347EF" w:rsidRPr="00EE1392">
              <w:rPr>
                <w:b/>
                <w:w w:val="95"/>
                <w:sz w:val="28"/>
                <w:szCs w:val="28"/>
              </w:rPr>
              <w:t>mza</w:t>
            </w:r>
          </w:p>
        </w:tc>
        <w:tc>
          <w:tcPr>
            <w:tcW w:w="4993" w:type="dxa"/>
          </w:tcPr>
          <w:p w:rsidR="00FF2AB0" w:rsidRPr="00EE1392" w:rsidRDefault="00FF2AB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347EF" w:rsidRDefault="009347EF"/>
    <w:sectPr w:rsidR="009347EF" w:rsidSect="00FF2AB0">
      <w:type w:val="continuous"/>
      <w:pgSz w:w="11910" w:h="16840"/>
      <w:pgMar w:top="500" w:right="720" w:bottom="280" w:left="1200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F2AB0"/>
    <w:rsid w:val="006C279F"/>
    <w:rsid w:val="008C26C5"/>
    <w:rsid w:val="009347EF"/>
    <w:rsid w:val="00A416FF"/>
    <w:rsid w:val="00AE30BC"/>
    <w:rsid w:val="00BA6B0D"/>
    <w:rsid w:val="00CC5778"/>
    <w:rsid w:val="00EE1392"/>
    <w:rsid w:val="00F268E4"/>
    <w:rsid w:val="00F84F4A"/>
    <w:rsid w:val="00F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2AB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A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F2AB0"/>
    <w:pPr>
      <w:spacing w:before="2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FF2AB0"/>
  </w:style>
  <w:style w:type="paragraph" w:customStyle="1" w:styleId="TableParagraph">
    <w:name w:val="Table Paragraph"/>
    <w:basedOn w:val="Normal"/>
    <w:uiPriority w:val="1"/>
    <w:qFormat/>
    <w:rsid w:val="00FF2AB0"/>
  </w:style>
  <w:style w:type="paragraph" w:styleId="BalonMetni">
    <w:name w:val="Balloon Text"/>
    <w:basedOn w:val="Normal"/>
    <w:link w:val="BalonMetniChar"/>
    <w:uiPriority w:val="99"/>
    <w:semiHidden/>
    <w:unhideWhenUsed/>
    <w:rsid w:val="00CC57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778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Company>TncTR MoTuN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WL1</dc:creator>
  <cp:lastModifiedBy>MEMUR</cp:lastModifiedBy>
  <cp:revision>4</cp:revision>
  <cp:lastPrinted>2020-09-14T08:01:00Z</cp:lastPrinted>
  <dcterms:created xsi:type="dcterms:W3CDTF">2020-09-14T07:58:00Z</dcterms:created>
  <dcterms:modified xsi:type="dcterms:W3CDTF">2020-09-14T08:06:00Z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2020-09-10T00:00:00Z</vt:filetime>
  </property>
</Properties>
</file>